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3D" w:rsidRPr="00113F92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bookmarkEnd w:id="0"/>
      <w:r w:rsidRPr="00113F92">
        <w:rPr>
          <w:noProof/>
          <w:szCs w:val="24"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665"/>
        <w:gridCol w:w="1682"/>
        <w:gridCol w:w="1683"/>
        <w:gridCol w:w="1683"/>
        <w:gridCol w:w="1683"/>
        <w:gridCol w:w="1683"/>
        <w:gridCol w:w="1683"/>
      </w:tblGrid>
      <w:tr w:rsidR="00113F92" w:rsidRPr="00113F92" w:rsidTr="00113F92">
        <w:trPr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1683" w:type="dxa"/>
            <w:vAlign w:val="center"/>
          </w:tcPr>
          <w:p w:rsidR="00113F92" w:rsidRPr="00113F92" w:rsidRDefault="004043A7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跆拳道體驗班</w:t>
            </w:r>
          </w:p>
        </w:tc>
      </w:tr>
      <w:tr w:rsidR="00113F92" w:rsidRPr="00113F92" w:rsidTr="00113F92">
        <w:trPr>
          <w:trHeight w:val="5117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樂樂棒球是一種團隊運動，可以鍛鍊定力、眼力，也可以增加手腳協調能力，培養孩子解決問題的能力與毅力，與熱愛樂樂棒球的同伴一起運動，建立正向人際關係。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跆拳道是通過抬高及</w:t>
            </w:r>
            <w:r w:rsidRPr="00113F92">
              <w:rPr>
                <w:rFonts w:ascii="標楷體" w:eastAsia="標楷體" w:hAnsi="標楷體"/>
              </w:rPr>
              <w:t>踢腿的動作，鍛鍊側腰部和大腿內側肌肉</w:t>
            </w:r>
            <w:r>
              <w:rPr>
                <w:rFonts w:ascii="標楷體" w:eastAsia="標楷體" w:hAnsi="標楷體"/>
              </w:rPr>
              <w:t>，可以強身健體也能訓練孩子的穩定度。</w:t>
            </w:r>
          </w:p>
        </w:tc>
      </w:tr>
      <w:tr w:rsidR="00113F92" w:rsidRPr="00113F92" w:rsidTr="00113F92">
        <w:trPr>
          <w:trHeight w:val="1281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至國小六年級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F92" w:rsidRPr="00113F92" w:rsidTr="00113F92">
        <w:trPr>
          <w:trHeight w:val="3520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2.分組練習</w:t>
            </w:r>
          </w:p>
        </w:tc>
      </w:tr>
      <w:tr w:rsidR="00113F92" w:rsidRPr="00113F92" w:rsidTr="00113F92">
        <w:trPr>
          <w:trHeight w:val="1138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113F92" w:rsidRPr="00113F92" w:rsidTr="00113F92">
        <w:trPr>
          <w:trHeight w:val="1126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699"/>
        <w:gridCol w:w="1705"/>
        <w:gridCol w:w="1558"/>
        <w:gridCol w:w="1700"/>
        <w:gridCol w:w="1700"/>
        <w:gridCol w:w="1700"/>
        <w:gridCol w:w="1700"/>
      </w:tblGrid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踢毽高手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流行國標舞</w:t>
            </w:r>
          </w:p>
        </w:tc>
      </w:tr>
      <w:tr w:rsidR="004F36E3" w:rsidRPr="00113F92" w:rsidTr="004F36E3">
        <w:trPr>
          <w:trHeight w:val="5480"/>
        </w:trPr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0F45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踢毽子，不需固定場所及太大空間，可依照自己能力調整運動量，更是一項具有遊戲及美感的運動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。歡迎大家一起來踢毽子，共同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訓練手眼協調、平衡感、專注力、穩定性與肌肉發展。</w:t>
            </w:r>
          </w:p>
        </w:tc>
        <w:tc>
          <w:tcPr>
            <w:tcW w:w="1700" w:type="dxa"/>
            <w:vAlign w:val="center"/>
          </w:tcPr>
          <w:p w:rsidR="008F43D3" w:rsidRPr="00113F92" w:rsidRDefault="007C2D71" w:rsidP="008F43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配合著輕快旋律，搭配上有節奏的律動，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著重於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個人基本動作的教學，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以專業的教學、親切的態度、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輕鬆活潑的方式，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讓學生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享受跳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國標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舞的樂趣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很快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能進入舞蹈領域。</w:t>
            </w:r>
          </w:p>
        </w:tc>
      </w:tr>
      <w:tr w:rsidR="004F36E3" w:rsidRPr="00113F92" w:rsidTr="004F36E3">
        <w:trPr>
          <w:trHeight w:val="99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</w:tr>
      <w:tr w:rsidR="004F36E3" w:rsidRPr="00113F92" w:rsidTr="004F36E3">
        <w:trPr>
          <w:trHeight w:val="3232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1.認識毽子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2.毽子初階、進階技巧及演練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8F43D3" w:rsidP="007C2D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1.拉丁舞(恰恰恰等舞科)基本、進階動作講解及演練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2.單、雙人舞步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踏步技巧講解練習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F36E3" w:rsidRPr="00113F92" w:rsidTr="004F36E3">
        <w:trPr>
          <w:trHeight w:val="98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可自備安全鈴、亦可自行與講師購買，教材一組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可自備毽子、亦可自行與講師購買，教材一組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1137AA">
      <w:pPr>
        <w:rPr>
          <w:szCs w:val="24"/>
        </w:rPr>
      </w:pPr>
    </w:p>
    <w:sectPr w:rsidR="001137AA" w:rsidRPr="00113F92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D0" w:rsidRDefault="00DC08D0" w:rsidP="00C26D58">
      <w:r>
        <w:separator/>
      </w:r>
    </w:p>
  </w:endnote>
  <w:endnote w:type="continuationSeparator" w:id="0">
    <w:p w:rsidR="00DC08D0" w:rsidRDefault="00DC08D0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D0" w:rsidRDefault="00DC08D0" w:rsidP="00C26D58">
      <w:r>
        <w:separator/>
      </w:r>
    </w:p>
  </w:footnote>
  <w:footnote w:type="continuationSeparator" w:id="0">
    <w:p w:rsidR="00DC08D0" w:rsidRDefault="00DC08D0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45B29"/>
    <w:rsid w:val="00060135"/>
    <w:rsid w:val="000B3283"/>
    <w:rsid w:val="000F2DAB"/>
    <w:rsid w:val="000F45C5"/>
    <w:rsid w:val="001137AA"/>
    <w:rsid w:val="00113F92"/>
    <w:rsid w:val="00143E6A"/>
    <w:rsid w:val="00195B64"/>
    <w:rsid w:val="00277EB8"/>
    <w:rsid w:val="003F4F74"/>
    <w:rsid w:val="004043A7"/>
    <w:rsid w:val="004C0883"/>
    <w:rsid w:val="004F36E3"/>
    <w:rsid w:val="00524568"/>
    <w:rsid w:val="0059088F"/>
    <w:rsid w:val="007A190B"/>
    <w:rsid w:val="007C2D71"/>
    <w:rsid w:val="008A03DA"/>
    <w:rsid w:val="008F43D3"/>
    <w:rsid w:val="00910257"/>
    <w:rsid w:val="00A51EBB"/>
    <w:rsid w:val="00A81FA6"/>
    <w:rsid w:val="00A96680"/>
    <w:rsid w:val="00AA5C6C"/>
    <w:rsid w:val="00B41399"/>
    <w:rsid w:val="00BC4727"/>
    <w:rsid w:val="00BF613D"/>
    <w:rsid w:val="00C26D58"/>
    <w:rsid w:val="00CA1D47"/>
    <w:rsid w:val="00CF4EFF"/>
    <w:rsid w:val="00D3532B"/>
    <w:rsid w:val="00DC08D0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2019-04-18T07:05:00Z</cp:lastPrinted>
  <dcterms:created xsi:type="dcterms:W3CDTF">2019-05-23T05:39:00Z</dcterms:created>
  <dcterms:modified xsi:type="dcterms:W3CDTF">2019-05-23T05:39:00Z</dcterms:modified>
</cp:coreProperties>
</file>